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175" w:rsidRPr="00176012" w:rsidRDefault="00176012" w:rsidP="00176012">
      <w:pPr>
        <w:spacing w:line="60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44"/>
          <w:szCs w:val="44"/>
        </w:rPr>
      </w:pPr>
      <w:r>
        <w:rPr>
          <w:rFonts w:ascii="Times New Roman" w:eastAsia="仿宋_GB2312" w:hAnsi="Times New Roman" w:cs="Times New Roman"/>
          <w:b/>
          <w:bCs/>
          <w:kern w:val="0"/>
          <w:sz w:val="44"/>
          <w:szCs w:val="44"/>
        </w:rPr>
        <w:t>招聘</w:t>
      </w:r>
      <w:r w:rsidR="008A4FD7">
        <w:rPr>
          <w:rFonts w:ascii="Times New Roman" w:eastAsia="仿宋_GB2312" w:hAnsi="Times New Roman" w:cs="Times New Roman" w:hint="eastAsia"/>
          <w:b/>
          <w:bCs/>
          <w:kern w:val="0"/>
          <w:sz w:val="44"/>
          <w:szCs w:val="44"/>
        </w:rPr>
        <w:t>计划</w:t>
      </w:r>
      <w:r>
        <w:rPr>
          <w:rFonts w:ascii="Times New Roman" w:eastAsia="仿宋_GB2312" w:hAnsi="Times New Roman" w:cs="Times New Roman" w:hint="eastAsia"/>
          <w:b/>
          <w:bCs/>
          <w:kern w:val="0"/>
          <w:sz w:val="44"/>
          <w:szCs w:val="44"/>
        </w:rPr>
        <w:t>及要求</w:t>
      </w:r>
    </w:p>
    <w:tbl>
      <w:tblPr>
        <w:tblStyle w:val="a6"/>
        <w:tblpPr w:leftFromText="180" w:rightFromText="180" w:vertAnchor="text" w:horzAnchor="page" w:tblpXSpec="center" w:tblpY="439"/>
        <w:tblOverlap w:val="never"/>
        <w:tblW w:w="8845" w:type="dxa"/>
        <w:jc w:val="center"/>
        <w:tblLayout w:type="fixed"/>
        <w:tblLook w:val="04A0"/>
      </w:tblPr>
      <w:tblGrid>
        <w:gridCol w:w="1146"/>
        <w:gridCol w:w="830"/>
        <w:gridCol w:w="6869"/>
      </w:tblGrid>
      <w:tr w:rsidR="00C41175">
        <w:trPr>
          <w:trHeight w:val="1245"/>
          <w:jc w:val="center"/>
        </w:trPr>
        <w:tc>
          <w:tcPr>
            <w:tcW w:w="1146" w:type="dxa"/>
            <w:vAlign w:val="center"/>
          </w:tcPr>
          <w:p w:rsidR="00C41175" w:rsidRDefault="003917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招聘</w:t>
            </w:r>
          </w:p>
          <w:p w:rsidR="00C41175" w:rsidRDefault="003917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830" w:type="dxa"/>
            <w:vAlign w:val="center"/>
          </w:tcPr>
          <w:p w:rsidR="00C41175" w:rsidRDefault="00391724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6869" w:type="dxa"/>
            <w:vAlign w:val="center"/>
          </w:tcPr>
          <w:p w:rsidR="00C41175" w:rsidRDefault="00391724" w:rsidP="0017601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招聘</w:t>
            </w:r>
            <w:r w:rsidR="00176012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要求</w:t>
            </w:r>
          </w:p>
        </w:tc>
      </w:tr>
      <w:tr w:rsidR="00C41175">
        <w:trPr>
          <w:trHeight w:val="1773"/>
          <w:jc w:val="center"/>
        </w:trPr>
        <w:tc>
          <w:tcPr>
            <w:tcW w:w="1146" w:type="dxa"/>
            <w:vAlign w:val="center"/>
          </w:tcPr>
          <w:p w:rsidR="00C41175" w:rsidRDefault="0039172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总账</w:t>
            </w:r>
          </w:p>
        </w:tc>
        <w:tc>
          <w:tcPr>
            <w:tcW w:w="830" w:type="dxa"/>
            <w:vAlign w:val="center"/>
          </w:tcPr>
          <w:p w:rsidR="00C41175" w:rsidRDefault="0039172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6869" w:type="dxa"/>
            <w:vAlign w:val="center"/>
          </w:tcPr>
          <w:p w:rsidR="00C41175" w:rsidRDefault="00391724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大学本科及以上学历，会计学、财务管理等相关专业；</w:t>
            </w:r>
          </w:p>
          <w:p w:rsidR="00C41175" w:rsidRDefault="00391724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2.1982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日及以后出生；</w:t>
            </w:r>
          </w:p>
          <w:p w:rsidR="00C41175" w:rsidRDefault="00391724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具有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年及以上财务工作经验、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年及以上国企或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200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人以上企业总账或工程投资会计工作经验；</w:t>
            </w:r>
          </w:p>
          <w:p w:rsidR="00C41175" w:rsidRDefault="00391724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持有中级及以上会计专业技术职称证书或注册会计师执业资格证书；</w:t>
            </w:r>
          </w:p>
          <w:p w:rsidR="00C41175" w:rsidRDefault="00391724">
            <w:pPr>
              <w:spacing w:line="560" w:lineRule="exact"/>
              <w:jc w:val="left"/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5.</w:t>
            </w: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熟悉会计制度和各类税收法规政策，熟练使用常用办公软件，能够承受一定的工作压力，有民航或机场财务从业经验者优先考虑。</w:t>
            </w:r>
          </w:p>
        </w:tc>
      </w:tr>
      <w:tr w:rsidR="00C41175">
        <w:trPr>
          <w:trHeight w:val="593"/>
          <w:jc w:val="center"/>
        </w:trPr>
        <w:tc>
          <w:tcPr>
            <w:tcW w:w="1146" w:type="dxa"/>
            <w:vAlign w:val="center"/>
          </w:tcPr>
          <w:p w:rsidR="00C41175" w:rsidRDefault="0039172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会计</w:t>
            </w:r>
          </w:p>
        </w:tc>
        <w:tc>
          <w:tcPr>
            <w:tcW w:w="830" w:type="dxa"/>
            <w:vAlign w:val="center"/>
          </w:tcPr>
          <w:p w:rsidR="00C41175" w:rsidRDefault="0039172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6869" w:type="dxa"/>
            <w:vAlign w:val="center"/>
          </w:tcPr>
          <w:p w:rsidR="00C41175" w:rsidRDefault="00391724">
            <w:pPr>
              <w:numPr>
                <w:ilvl w:val="0"/>
                <w:numId w:val="2"/>
              </w:numPr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大学本科及以上学历，会计学、财务管理等相关专业；</w:t>
            </w:r>
          </w:p>
          <w:p w:rsidR="00C41175" w:rsidRDefault="00391724">
            <w:pPr>
              <w:numPr>
                <w:ilvl w:val="0"/>
                <w:numId w:val="2"/>
              </w:numPr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1987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日及以后出生；</w:t>
            </w:r>
          </w:p>
          <w:p w:rsidR="00C41175" w:rsidRDefault="00391724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具有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年及以上财务工作经验；</w:t>
            </w:r>
          </w:p>
          <w:p w:rsidR="00C41175" w:rsidRDefault="00391724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持有初级及以上会计专业技术职称证书。</w:t>
            </w:r>
          </w:p>
          <w:p w:rsidR="00C41175" w:rsidRDefault="00391724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熟悉会计制度和各类税收法规政策，熟练使用常用办公软件，能够承受一定的工作压力，有民航或机场财务从业经验者优先考虑。</w:t>
            </w:r>
          </w:p>
        </w:tc>
      </w:tr>
    </w:tbl>
    <w:p w:rsidR="00C41175" w:rsidRDefault="00C41175" w:rsidP="00176012">
      <w:pPr>
        <w:spacing w:line="600" w:lineRule="exact"/>
        <w:rPr>
          <w:rFonts w:ascii="黑体" w:eastAsia="黑体" w:hAnsi="黑体" w:cs="黑体"/>
          <w:b/>
          <w:bCs/>
          <w:sz w:val="32"/>
          <w:szCs w:val="32"/>
        </w:rPr>
      </w:pPr>
    </w:p>
    <w:sectPr w:rsidR="00C41175" w:rsidSect="00C41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B03" w:rsidRDefault="009C4B03" w:rsidP="00176012">
      <w:r>
        <w:separator/>
      </w:r>
    </w:p>
  </w:endnote>
  <w:endnote w:type="continuationSeparator" w:id="1">
    <w:p w:rsidR="009C4B03" w:rsidRDefault="009C4B03" w:rsidP="00176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B03" w:rsidRDefault="009C4B03" w:rsidP="00176012">
      <w:r>
        <w:separator/>
      </w:r>
    </w:p>
  </w:footnote>
  <w:footnote w:type="continuationSeparator" w:id="1">
    <w:p w:rsidR="009C4B03" w:rsidRDefault="009C4B03" w:rsidP="001760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4E5A79"/>
    <w:multiLevelType w:val="singleLevel"/>
    <w:tmpl w:val="854E5A7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3843DF1"/>
    <w:multiLevelType w:val="singleLevel"/>
    <w:tmpl w:val="43843DF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1175"/>
    <w:rsid w:val="00091B7B"/>
    <w:rsid w:val="00176012"/>
    <w:rsid w:val="00391724"/>
    <w:rsid w:val="008A4FD7"/>
    <w:rsid w:val="009C4B03"/>
    <w:rsid w:val="00BA512B"/>
    <w:rsid w:val="00C41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envelope return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4117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C41175"/>
    <w:pPr>
      <w:ind w:firstLineChars="200" w:firstLine="420"/>
    </w:pPr>
    <w:rPr>
      <w:rFonts w:ascii="Calibri" w:eastAsia="宋体" w:hAnsi="Calibri" w:cs="Times New Roman"/>
      <w:szCs w:val="22"/>
    </w:rPr>
  </w:style>
  <w:style w:type="paragraph" w:styleId="a4">
    <w:name w:val="Body Text Indent"/>
    <w:basedOn w:val="a"/>
    <w:next w:val="a5"/>
    <w:qFormat/>
    <w:rsid w:val="00C41175"/>
    <w:pPr>
      <w:ind w:leftChars="200" w:left="420"/>
    </w:pPr>
    <w:rPr>
      <w:rFonts w:ascii="Times New Roman" w:hAnsi="Times New Roman"/>
      <w:szCs w:val="20"/>
    </w:rPr>
  </w:style>
  <w:style w:type="paragraph" w:styleId="a5">
    <w:name w:val="envelope return"/>
    <w:basedOn w:val="a"/>
    <w:unhideWhenUsed/>
    <w:qFormat/>
    <w:rsid w:val="00C41175"/>
    <w:pPr>
      <w:snapToGrid w:val="0"/>
    </w:pPr>
    <w:rPr>
      <w:rFonts w:ascii="Arial" w:hAnsi="Arial"/>
    </w:rPr>
  </w:style>
  <w:style w:type="paragraph" w:styleId="2">
    <w:name w:val="Body Text First Indent 2"/>
    <w:basedOn w:val="a4"/>
    <w:unhideWhenUsed/>
    <w:qFormat/>
    <w:rsid w:val="00C41175"/>
    <w:pPr>
      <w:ind w:firstLineChars="200" w:firstLine="420"/>
    </w:pPr>
  </w:style>
  <w:style w:type="table" w:styleId="a6">
    <w:name w:val="Table Grid"/>
    <w:basedOn w:val="a2"/>
    <w:qFormat/>
    <w:rsid w:val="00C4117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rsid w:val="00176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1760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1760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rsid w:val="001760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周蓉</dc:creator>
  <cp:lastModifiedBy>pqyw007</cp:lastModifiedBy>
  <cp:revision>3</cp:revision>
  <cp:lastPrinted>2022-07-19T17:13:00Z</cp:lastPrinted>
  <dcterms:created xsi:type="dcterms:W3CDTF">2022-07-19T12:57:00Z</dcterms:created>
  <dcterms:modified xsi:type="dcterms:W3CDTF">2022-07-27T08:53:00Z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2052-11.26.1</vt:lpwstr>
  </property>
  <property fmtid="{D5CDD505-2E9C-101B-9397-08002B2CF9AE}" pid="3" name="ICV">
    <vt:lpwstr>829D2266716758E3D28AD7629E298B35</vt:lpwstr>
  </property>
</Properties>
</file>